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9DFD9C" w14:textId="77777777"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14:paraId="0A172503" w14:textId="77777777"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14:paraId="34F3A7AD" w14:textId="77777777"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14:paraId="02746B8C" w14:textId="77777777"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14:paraId="474E8937" w14:textId="77777777" w:rsidR="007D53B6" w:rsidRPr="00081502" w:rsidRDefault="007D53B6" w:rsidP="007D53B6"/>
    <w:p w14:paraId="2AF2D508" w14:textId="77777777" w:rsidR="007D53B6" w:rsidRPr="00081502" w:rsidRDefault="007D53B6" w:rsidP="007D53B6"/>
    <w:p w14:paraId="40E35A6A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14:paraId="6D106B6C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14:paraId="29F6030D" w14:textId="77777777"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14:paraId="5DDFC417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6C72934C" w14:textId="77777777"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14:paraId="0289CEDD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7BD19853" w14:textId="77777777"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14:paraId="32CD9028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13201D95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14:paraId="521BA8CE" w14:textId="77777777"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14:paraId="0A27D236" w14:textId="77777777" w:rsidR="007D53B6" w:rsidRPr="00081502" w:rsidRDefault="007D53B6" w:rsidP="007D53B6">
      <w:pPr>
        <w:rPr>
          <w:rFonts w:ascii="Times New Roman" w:hAnsi="Times New Roman"/>
          <w:szCs w:val="24"/>
        </w:rPr>
      </w:pPr>
    </w:p>
    <w:p w14:paraId="34B82042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14:paraId="16BA5820" w14:textId="77777777"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14:paraId="05B78947" w14:textId="25F307CF" w:rsidR="003D5E20" w:rsidRPr="00081502" w:rsidRDefault="007D53B6" w:rsidP="007C22B1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определяне на изпълнител с предмет</w:t>
      </w:r>
      <w:r w:rsidR="007C22B1">
        <w:rPr>
          <w:rFonts w:ascii="Times New Roman" w:hAnsi="Times New Roman"/>
          <w:szCs w:val="24"/>
        </w:rPr>
        <w:t xml:space="preserve"> “ </w:t>
      </w:r>
      <w:r w:rsidR="007C22B1" w:rsidRPr="007C22B1">
        <w:rPr>
          <w:rFonts w:ascii="Times New Roman" w:hAnsi="Times New Roman"/>
          <w:szCs w:val="24"/>
        </w:rPr>
        <w:t>Лабораторни изследвания на технологична кал за медицинско приложение и за козметика</w:t>
      </w:r>
      <w:r w:rsidR="007C22B1">
        <w:rPr>
          <w:rFonts w:ascii="Times New Roman" w:hAnsi="Times New Roman"/>
          <w:szCs w:val="24"/>
        </w:rPr>
        <w:t>“</w:t>
      </w:r>
    </w:p>
    <w:p w14:paraId="6D1A0D48" w14:textId="77777777"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14:paraId="1B7C6E9B" w14:textId="77777777"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14:paraId="0FABF612" w14:textId="77777777"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14:paraId="530BC823" w14:textId="77777777"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14:paraId="0609B804" w14:textId="77777777"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присъдаза:</w:t>
      </w:r>
    </w:p>
    <w:p w14:paraId="3DE52800" w14:textId="77777777"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14:paraId="1B3C6AD5" w14:textId="77777777"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престъпление, аналогично на тези по горната хипотеза, в друга държава членка или трета страна;</w:t>
      </w:r>
    </w:p>
    <w:p w14:paraId="77DB3741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14:paraId="2FE3BC90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14:paraId="4EC5B535" w14:textId="77777777"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14:paraId="11C58461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14:paraId="617433B6" w14:textId="77777777"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14:paraId="41F0A8FB" w14:textId="77777777"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14:paraId="488F732F" w14:textId="77777777"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14:paraId="4242AF49" w14:textId="77777777"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14:paraId="134B5BDD" w14:textId="77777777"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14:paraId="4D0FE6AE" w14:textId="77777777"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14:paraId="7611804B" w14:textId="77777777"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14:paraId="1873AA58" w14:textId="77777777"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чл.313 от Наказателния кодекс.</w:t>
      </w:r>
    </w:p>
    <w:p w14:paraId="285AB76E" w14:textId="77777777"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14:paraId="3B3BB90C" w14:textId="77777777"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14:paraId="7D36E323" w14:textId="77777777"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14:paraId="3DB4B77E" w14:textId="77777777"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5E7098" w14:textId="77777777" w:rsidR="006B346D" w:rsidRDefault="006B346D">
      <w:r>
        <w:separator/>
      </w:r>
    </w:p>
  </w:endnote>
  <w:endnote w:type="continuationSeparator" w:id="0">
    <w:p w14:paraId="6EB2AE03" w14:textId="77777777" w:rsidR="006B346D" w:rsidRDefault="006B3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E374E" w14:textId="77777777" w:rsidR="0049736C" w:rsidRDefault="00640C3D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7C88A0" w14:textId="77777777"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55D2D" w14:textId="77777777" w:rsidR="0049736C" w:rsidRDefault="00640C3D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34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157466CF" w14:textId="77777777" w:rsidR="0049736C" w:rsidRDefault="0049736C" w:rsidP="0001774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F02753" w14:textId="77777777" w:rsidR="006B346D" w:rsidRDefault="006B346D">
      <w:r>
        <w:separator/>
      </w:r>
    </w:p>
  </w:footnote>
  <w:footnote w:type="continuationSeparator" w:id="0">
    <w:p w14:paraId="72C7F572" w14:textId="77777777" w:rsidR="006B346D" w:rsidRDefault="006B346D">
      <w:r>
        <w:continuationSeparator/>
      </w:r>
    </w:p>
  </w:footnote>
  <w:footnote w:id="1">
    <w:p w14:paraId="33E7D844" w14:textId="77777777"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rStyle w:val="FootnoteReference"/>
          <w:sz w:val="18"/>
          <w:szCs w:val="18"/>
        </w:rPr>
        <w:footnoteRef/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14:paraId="606070C8" w14:textId="77777777" w:rsidR="00EC322A" w:rsidRPr="000A23E5" w:rsidRDefault="00EC322A"/>
  </w:footnote>
  <w:footnote w:id="3">
    <w:p w14:paraId="6ED39ED1" w14:textId="77777777" w:rsidR="00EC322A" w:rsidRPr="007B11AC" w:rsidRDefault="00EC322A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14:paraId="4780A2EC" w14:textId="77777777"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 w:rsidRPr="00463043">
        <w:rPr>
          <w:rStyle w:val="FootnoteReference"/>
          <w:sz w:val="18"/>
          <w:szCs w:val="18"/>
        </w:rPr>
        <w:footnoteRef/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30A7" w14:textId="77777777" w:rsidR="0049736C" w:rsidRDefault="00640C3D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212DAA" w14:textId="77777777"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465DB" w14:textId="77777777" w:rsidR="0049736C" w:rsidRDefault="00640C3D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9736C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F34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21448FCD" w14:textId="77777777" w:rsidR="0049736C" w:rsidRDefault="0049736C">
    <w:pPr>
      <w:pStyle w:val="Header"/>
      <w:rPr>
        <w:lang w:val="en-US"/>
      </w:rPr>
    </w:pPr>
  </w:p>
  <w:p w14:paraId="5E4D6E15" w14:textId="77777777" w:rsidR="0049736C" w:rsidRDefault="0049736C">
    <w:pPr>
      <w:pStyle w:val="Header"/>
      <w:rPr>
        <w:lang w:val="en-US"/>
      </w:rPr>
    </w:pPr>
  </w:p>
  <w:p w14:paraId="5B8507D3" w14:textId="77777777"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14:paraId="289E735C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14:paraId="26910F90" w14:textId="77777777" w:rsidTr="00F9285A">
            <w:tc>
              <w:tcPr>
                <w:tcW w:w="4531" w:type="dxa"/>
                <w:shd w:val="clear" w:color="auto" w:fill="auto"/>
                <w:vAlign w:val="center"/>
              </w:tcPr>
              <w:p w14:paraId="5B66515C" w14:textId="77777777" w:rsidR="00E457C9" w:rsidRDefault="007C22B1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 w14:anchorId="54E38264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14:paraId="7F4C20BE" w14:textId="77777777" w:rsidR="00E457C9" w:rsidRDefault="007C22B1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370E1FD4"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260EC894" w14:textId="77777777"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20319143" w14:textId="77777777"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14:paraId="61BC56DA" w14:textId="77777777"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1024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73C2"/>
    <w:rsid w:val="000014BC"/>
    <w:rsid w:val="0001288A"/>
    <w:rsid w:val="00012C31"/>
    <w:rsid w:val="000174ED"/>
    <w:rsid w:val="00017748"/>
    <w:rsid w:val="00021E9C"/>
    <w:rsid w:val="00026554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0C3D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E6F"/>
    <w:rsid w:val="006D1001"/>
    <w:rsid w:val="006E312C"/>
    <w:rsid w:val="006F48D4"/>
    <w:rsid w:val="006F4BFB"/>
    <w:rsid w:val="00704499"/>
    <w:rsid w:val="00704D95"/>
    <w:rsid w:val="00711B07"/>
    <w:rsid w:val="00712B38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22B1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0671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AF34D1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0FFD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B1B65"/>
    <w:rsid w:val="00EC0996"/>
    <w:rsid w:val="00EC322A"/>
    <w:rsid w:val="00ED42B2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3"/>
    <o:shapelayout v:ext="edit">
      <o:idmap v:ext="edit" data="1"/>
    </o:shapelayout>
  </w:shapeDefaults>
  <w:decimalSymbol w:val=","/>
  <w:listSeparator w:val=";"/>
  <w14:docId w14:val="7560F2DC"/>
  <w15:docId w15:val="{F5208234-D2CA-4AA4-AFB9-82835B67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73C2"/>
    <w:rPr>
      <w:rFonts w:ascii="HebarU" w:hAnsi="HebarU"/>
      <w:sz w:val="24"/>
      <w:lang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E7835-19D9-486D-9119-E66E026E1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creator>a.toteva</dc:creator>
  <cp:lastModifiedBy>Anika Lyubena Petrova</cp:lastModifiedBy>
  <cp:revision>3</cp:revision>
  <cp:lastPrinted>2016-05-04T14:09:00Z</cp:lastPrinted>
  <dcterms:created xsi:type="dcterms:W3CDTF">2025-02-07T15:00:00Z</dcterms:created>
  <dcterms:modified xsi:type="dcterms:W3CDTF">2025-09-03T08:01:00Z</dcterms:modified>
</cp:coreProperties>
</file>